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005" w:rsidRPr="005C41FF" w:rsidRDefault="00B80D0D" w:rsidP="005C41FF">
      <w:pPr>
        <w:jc w:val="center"/>
        <w:rPr>
          <w:rFonts w:asciiTheme="majorHAnsi" w:hAnsiTheme="majorHAnsi"/>
          <w:b/>
          <w:sz w:val="20"/>
          <w:szCs w:val="20"/>
        </w:rPr>
      </w:pPr>
      <w:r w:rsidRPr="005C41F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80D0D" w:rsidRPr="005C41FF" w:rsidRDefault="00B9040F" w:rsidP="005C41FF">
      <w:pPr>
        <w:jc w:val="center"/>
        <w:rPr>
          <w:rFonts w:asciiTheme="majorHAnsi" w:hAnsiTheme="majorHAnsi"/>
          <w:b/>
          <w:sz w:val="20"/>
          <w:szCs w:val="20"/>
        </w:rPr>
      </w:pPr>
      <w:r w:rsidRPr="005C41FF">
        <w:rPr>
          <w:rFonts w:asciiTheme="majorHAnsi" w:hAnsiTheme="majorHAnsi"/>
          <w:b/>
          <w:sz w:val="20"/>
          <w:szCs w:val="20"/>
        </w:rPr>
        <w:t>РАСПОРЯЖЕНИЕ</w:t>
      </w:r>
      <w:r w:rsidR="00B80D0D" w:rsidRPr="005C41FF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_GoBack"/>
      <w:bookmarkEnd w:id="1"/>
      <w:r w:rsidR="005C41FF" w:rsidRPr="005C41FF">
        <w:rPr>
          <w:rFonts w:asciiTheme="majorHAnsi" w:hAnsiTheme="majorHAnsi"/>
          <w:b/>
          <w:sz w:val="20"/>
          <w:szCs w:val="20"/>
        </w:rPr>
        <w:br/>
      </w:r>
      <w:r w:rsidRPr="005C41FF">
        <w:rPr>
          <w:rFonts w:asciiTheme="majorHAnsi" w:hAnsiTheme="majorHAnsi"/>
          <w:b/>
          <w:sz w:val="20"/>
          <w:szCs w:val="20"/>
        </w:rPr>
        <w:t>02 декабря 2022 года</w:t>
      </w:r>
      <w:r w:rsidR="00B80D0D" w:rsidRPr="005C41FF">
        <w:rPr>
          <w:rFonts w:asciiTheme="majorHAnsi" w:hAnsiTheme="majorHAnsi"/>
          <w:b/>
          <w:sz w:val="20"/>
          <w:szCs w:val="20"/>
        </w:rPr>
        <w:t xml:space="preserve"> № </w:t>
      </w:r>
      <w:r w:rsidRPr="005C41FF">
        <w:rPr>
          <w:rFonts w:asciiTheme="majorHAnsi" w:hAnsiTheme="majorHAnsi"/>
          <w:b/>
          <w:sz w:val="20"/>
          <w:szCs w:val="20"/>
        </w:rPr>
        <w:t>2253-р</w:t>
      </w:r>
      <w:bookmarkEnd w:id="0"/>
    </w:p>
    <w:p w:rsidR="00DE2005" w:rsidRPr="005C41FF" w:rsidRDefault="00B80D0D" w:rsidP="005C41FF">
      <w:pPr>
        <w:jc w:val="center"/>
        <w:rPr>
          <w:rFonts w:asciiTheme="majorHAnsi" w:hAnsiTheme="majorHAnsi"/>
          <w:b/>
          <w:sz w:val="20"/>
          <w:szCs w:val="20"/>
        </w:rPr>
      </w:pPr>
      <w:r w:rsidRPr="005C41FF">
        <w:rPr>
          <w:rFonts w:asciiTheme="majorHAnsi" w:hAnsiTheme="majorHAnsi"/>
          <w:b/>
          <w:sz w:val="20"/>
          <w:szCs w:val="20"/>
        </w:rPr>
        <w:t>«</w:t>
      </w:r>
      <w:r w:rsidR="00B9040F" w:rsidRPr="005C41FF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="005C41FF">
        <w:rPr>
          <w:rFonts w:asciiTheme="majorHAnsi" w:hAnsiTheme="majorHAnsi"/>
          <w:b/>
          <w:sz w:val="20"/>
          <w:szCs w:val="20"/>
        </w:rPr>
        <w:br/>
      </w:r>
      <w:r w:rsidR="00B9040F" w:rsidRPr="005C41FF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="005C41FF">
        <w:rPr>
          <w:rFonts w:asciiTheme="majorHAnsi" w:hAnsiTheme="majorHAnsi"/>
          <w:b/>
          <w:sz w:val="20"/>
          <w:szCs w:val="20"/>
        </w:rPr>
        <w:t xml:space="preserve"> </w:t>
      </w:r>
      <w:r w:rsidR="00B9040F" w:rsidRPr="005C41FF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</w:t>
      </w:r>
      <w:r w:rsidR="005C41FF">
        <w:rPr>
          <w:rFonts w:asciiTheme="majorHAnsi" w:hAnsiTheme="majorHAnsi"/>
          <w:b/>
          <w:sz w:val="20"/>
          <w:szCs w:val="20"/>
        </w:rPr>
        <w:br/>
      </w:r>
      <w:r w:rsidR="00B9040F" w:rsidRPr="005C41FF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B9040F" w:rsidRPr="005C41FF">
        <w:rPr>
          <w:rFonts w:asciiTheme="majorHAnsi" w:hAnsiTheme="majorHAnsi"/>
          <w:b/>
          <w:sz w:val="20"/>
          <w:szCs w:val="20"/>
        </w:rPr>
        <w:t xml:space="preserve">охранной зоны «ЛЭП-10 </w:t>
      </w:r>
      <w:proofErr w:type="spellStart"/>
      <w:r w:rsidR="00B9040F" w:rsidRPr="005C41F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B9040F" w:rsidRPr="005C41FF">
        <w:rPr>
          <w:rFonts w:asciiTheme="majorHAnsi" w:hAnsiTheme="majorHAnsi"/>
          <w:b/>
          <w:sz w:val="20"/>
          <w:szCs w:val="20"/>
        </w:rPr>
        <w:t xml:space="preserve"> отпайка </w:t>
      </w:r>
      <w:r w:rsidR="00B9040F" w:rsidRPr="005C41FF">
        <w:rPr>
          <w:rFonts w:asciiTheme="majorHAnsi" w:hAnsiTheme="majorHAnsi"/>
          <w:b/>
          <w:sz w:val="20"/>
          <w:szCs w:val="20"/>
        </w:rPr>
        <w:t xml:space="preserve">от ВЛ-10 </w:t>
      </w:r>
      <w:proofErr w:type="spellStart"/>
      <w:r w:rsidR="00B9040F" w:rsidRPr="005C41F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B9040F" w:rsidRPr="005C41FF">
        <w:rPr>
          <w:rFonts w:asciiTheme="majorHAnsi" w:hAnsiTheme="majorHAnsi"/>
          <w:b/>
          <w:sz w:val="20"/>
          <w:szCs w:val="20"/>
        </w:rPr>
        <w:t xml:space="preserve"> ТП 521-ТП 254 до КТП 811</w:t>
      </w:r>
      <w:r w:rsidRPr="005C41FF">
        <w:rPr>
          <w:rFonts w:asciiTheme="majorHAnsi" w:hAnsiTheme="majorHAnsi"/>
          <w:b/>
          <w:sz w:val="20"/>
          <w:szCs w:val="20"/>
        </w:rPr>
        <w:t xml:space="preserve"> </w:t>
      </w:r>
      <w:r w:rsidR="005C41FF">
        <w:rPr>
          <w:rFonts w:asciiTheme="majorHAnsi" w:hAnsiTheme="majorHAnsi"/>
          <w:b/>
          <w:sz w:val="20"/>
          <w:szCs w:val="20"/>
        </w:rPr>
        <w:br/>
      </w:r>
      <w:r w:rsidR="00B9040F" w:rsidRPr="005C41FF">
        <w:rPr>
          <w:rFonts w:asciiTheme="majorHAnsi" w:hAnsiTheme="majorHAnsi"/>
          <w:b/>
          <w:sz w:val="20"/>
          <w:szCs w:val="20"/>
        </w:rPr>
        <w:t>ф.8 ПС Первомайская»</w:t>
      </w:r>
      <w:r w:rsidR="005C41FF" w:rsidRPr="005C41FF">
        <w:rPr>
          <w:rFonts w:asciiTheme="majorHAnsi" w:hAnsiTheme="majorHAnsi"/>
          <w:b/>
          <w:sz w:val="20"/>
          <w:szCs w:val="20"/>
        </w:rPr>
        <w:t xml:space="preserve"> </w:t>
      </w:r>
      <w:r w:rsidR="00B9040F" w:rsidRPr="005C41FF">
        <w:rPr>
          <w:rFonts w:asciiTheme="majorHAnsi" w:hAnsiTheme="majorHAnsi"/>
          <w:b/>
          <w:sz w:val="20"/>
          <w:szCs w:val="20"/>
        </w:rPr>
        <w:t>(реестровый номер - 30:12-6.3081)</w:t>
      </w:r>
      <w:r w:rsidRPr="005C41FF">
        <w:rPr>
          <w:rFonts w:asciiTheme="majorHAnsi" w:hAnsiTheme="majorHAnsi"/>
          <w:b/>
          <w:sz w:val="20"/>
          <w:szCs w:val="20"/>
        </w:rPr>
        <w:t>»</w:t>
      </w:r>
    </w:p>
    <w:p w:rsidR="005C41FF" w:rsidRPr="005C41FF" w:rsidRDefault="00B9040F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03-10-02-14669/21, в соответствии со ст. 23, </w:t>
      </w:r>
      <w:proofErr w:type="spellStart"/>
      <w:r w:rsidRPr="005C41FF">
        <w:rPr>
          <w:rFonts w:ascii="Arial" w:hAnsi="Arial" w:cs="Arial"/>
          <w:sz w:val="18"/>
          <w:szCs w:val="18"/>
        </w:rPr>
        <w:t>ст.ст</w:t>
      </w:r>
      <w:proofErr w:type="spellEnd"/>
      <w:r w:rsidRPr="005C41FF">
        <w:rPr>
          <w:rFonts w:ascii="Arial" w:hAnsi="Arial" w:cs="Arial"/>
          <w:sz w:val="18"/>
          <w:szCs w:val="18"/>
        </w:rPr>
        <w:t xml:space="preserve">. </w:t>
      </w:r>
      <w:r w:rsidRPr="005C41FF">
        <w:rPr>
          <w:rFonts w:ascii="Arial" w:hAnsi="Arial" w:cs="Arial"/>
          <w:sz w:val="18"/>
          <w:szCs w:val="18"/>
        </w:rPr>
        <w:t xml:space="preserve">39.37-39.43, 39.46, 39.50 Земельного кодекса Российской Федерации, </w:t>
      </w:r>
      <w:proofErr w:type="spellStart"/>
      <w:r w:rsidRPr="005C41FF">
        <w:rPr>
          <w:rFonts w:ascii="Arial" w:hAnsi="Arial" w:cs="Arial"/>
          <w:sz w:val="18"/>
          <w:szCs w:val="18"/>
        </w:rPr>
        <w:t>п</w:t>
      </w:r>
      <w:proofErr w:type="gramStart"/>
      <w:r w:rsidRPr="005C41F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C41F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</w:t>
      </w:r>
      <w:r w:rsidRPr="005C41FF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C41FF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9040F" w:rsidRPr="005C41F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9040F" w:rsidRPr="005C41FF">
        <w:rPr>
          <w:rFonts w:ascii="Arial" w:hAnsi="Arial" w:cs="Arial"/>
          <w:sz w:val="18"/>
          <w:szCs w:val="18"/>
        </w:rPr>
        <w:t>Россети</w:t>
      </w:r>
      <w:proofErr w:type="spellEnd"/>
      <w:r w:rsidR="00B9040F" w:rsidRPr="005C41F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</w:t>
      </w:r>
      <w:r w:rsidR="00B9040F" w:rsidRPr="005C41FF">
        <w:rPr>
          <w:rFonts w:ascii="Arial" w:hAnsi="Arial" w:cs="Arial"/>
          <w:sz w:val="18"/>
          <w:szCs w:val="18"/>
        </w:rPr>
        <w:t>с:</w:t>
      </w:r>
      <w:proofErr w:type="gramEnd"/>
      <w:r w:rsidR="00B9040F" w:rsidRPr="005C41F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9040F" w:rsidRPr="005C41FF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«ВЛ-10 </w:t>
      </w:r>
      <w:proofErr w:type="spellStart"/>
      <w:r w:rsidR="00B9040F" w:rsidRPr="005C41FF">
        <w:rPr>
          <w:rFonts w:ascii="Arial" w:hAnsi="Arial" w:cs="Arial"/>
          <w:sz w:val="18"/>
          <w:szCs w:val="18"/>
        </w:rPr>
        <w:t>кВ</w:t>
      </w:r>
      <w:proofErr w:type="spellEnd"/>
      <w:r w:rsidR="00B9040F" w:rsidRPr="005C41FF">
        <w:rPr>
          <w:rFonts w:ascii="Arial" w:hAnsi="Arial" w:cs="Arial"/>
          <w:sz w:val="18"/>
          <w:szCs w:val="18"/>
        </w:rPr>
        <w:t xml:space="preserve"> от ВЛ-10 </w:t>
      </w:r>
      <w:proofErr w:type="spellStart"/>
      <w:r w:rsidR="00B9040F" w:rsidRPr="005C41FF">
        <w:rPr>
          <w:rFonts w:ascii="Arial" w:hAnsi="Arial" w:cs="Arial"/>
          <w:sz w:val="18"/>
          <w:szCs w:val="18"/>
        </w:rPr>
        <w:t>кВ</w:t>
      </w:r>
      <w:proofErr w:type="spellEnd"/>
      <w:r w:rsidR="00B9040F" w:rsidRPr="005C41FF">
        <w:rPr>
          <w:rFonts w:ascii="Arial" w:hAnsi="Arial" w:cs="Arial"/>
          <w:sz w:val="18"/>
          <w:szCs w:val="18"/>
        </w:rPr>
        <w:t xml:space="preserve"> ТП 521- ТП 254 до РУ-10 </w:t>
      </w:r>
      <w:proofErr w:type="spellStart"/>
      <w:r w:rsidR="00B9040F" w:rsidRPr="005C41FF">
        <w:rPr>
          <w:rFonts w:ascii="Arial" w:hAnsi="Arial" w:cs="Arial"/>
          <w:sz w:val="18"/>
          <w:szCs w:val="18"/>
        </w:rPr>
        <w:t>гсВ</w:t>
      </w:r>
      <w:proofErr w:type="spellEnd"/>
      <w:r w:rsidR="00B9040F" w:rsidRPr="005C41FF">
        <w:rPr>
          <w:rFonts w:ascii="Arial" w:hAnsi="Arial" w:cs="Arial"/>
          <w:sz w:val="18"/>
          <w:szCs w:val="18"/>
        </w:rPr>
        <w:t xml:space="preserve"> КТП 811 - 0,195км», расположенного в границах охранной зоны «ЛЭП-</w:t>
      </w:r>
      <w:r w:rsidR="00B9040F" w:rsidRPr="005C41FF">
        <w:rPr>
          <w:rFonts w:ascii="Arial" w:hAnsi="Arial" w:cs="Arial"/>
          <w:sz w:val="18"/>
          <w:szCs w:val="18"/>
        </w:rPr>
        <w:t xml:space="preserve">10 </w:t>
      </w:r>
      <w:proofErr w:type="spellStart"/>
      <w:r w:rsidR="00B9040F" w:rsidRPr="005C41FF">
        <w:rPr>
          <w:rFonts w:ascii="Arial" w:hAnsi="Arial" w:cs="Arial"/>
          <w:sz w:val="18"/>
          <w:szCs w:val="18"/>
        </w:rPr>
        <w:t>кВ</w:t>
      </w:r>
      <w:proofErr w:type="spellEnd"/>
      <w:r w:rsidR="00B9040F" w:rsidRPr="005C41FF">
        <w:rPr>
          <w:rFonts w:ascii="Arial" w:hAnsi="Arial" w:cs="Arial"/>
          <w:sz w:val="18"/>
          <w:szCs w:val="18"/>
        </w:rPr>
        <w:t xml:space="preserve"> отпайка от ВЛ-10 </w:t>
      </w:r>
      <w:proofErr w:type="spellStart"/>
      <w:r w:rsidR="00B9040F" w:rsidRPr="005C41FF">
        <w:rPr>
          <w:rFonts w:ascii="Arial" w:hAnsi="Arial" w:cs="Arial"/>
          <w:sz w:val="18"/>
          <w:szCs w:val="18"/>
        </w:rPr>
        <w:t>кВ</w:t>
      </w:r>
      <w:proofErr w:type="spellEnd"/>
      <w:r w:rsidR="00B9040F" w:rsidRPr="005C41FF">
        <w:rPr>
          <w:rFonts w:ascii="Arial" w:hAnsi="Arial" w:cs="Arial"/>
          <w:sz w:val="18"/>
          <w:szCs w:val="18"/>
        </w:rPr>
        <w:t xml:space="preserve"> ТП 521-ТП 254 до КТП 811 ф.8 ПС Первомайская» (реестровый номер - 30:12-6.3081) сроком на 49</w:t>
      </w:r>
      <w:proofErr w:type="gramEnd"/>
      <w:r w:rsidR="00B9040F" w:rsidRPr="005C41FF">
        <w:rPr>
          <w:rFonts w:ascii="Arial" w:hAnsi="Arial" w:cs="Arial"/>
          <w:sz w:val="18"/>
          <w:szCs w:val="18"/>
        </w:rPr>
        <w:t xml:space="preserve"> лет в отношении расположенных на территории муниципального образования «Город Астрахань» земель, находящихся в государственной или муници</w:t>
      </w:r>
      <w:r w:rsidR="00B9040F" w:rsidRPr="005C41FF">
        <w:rPr>
          <w:rFonts w:ascii="Arial" w:hAnsi="Arial" w:cs="Arial"/>
          <w:sz w:val="18"/>
          <w:szCs w:val="18"/>
        </w:rPr>
        <w:t>пальной собственности, и земельных участков, указанных в приложении 1.</w:t>
      </w:r>
      <w:r w:rsidR="005C41FF" w:rsidRPr="005C41FF">
        <w:rPr>
          <w:rFonts w:ascii="Arial" w:hAnsi="Arial" w:cs="Arial"/>
          <w:sz w:val="18"/>
          <w:szCs w:val="18"/>
        </w:rPr>
        <w:t xml:space="preserve"> </w:t>
      </w:r>
    </w:p>
    <w:p w:rsidR="005C41FF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2. </w:t>
      </w:r>
      <w:r w:rsidR="00B9040F" w:rsidRPr="005C41F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  <w:r w:rsidR="005C41FF" w:rsidRPr="005C41FF">
        <w:rPr>
          <w:rFonts w:ascii="Arial" w:hAnsi="Arial" w:cs="Arial"/>
          <w:sz w:val="18"/>
          <w:szCs w:val="18"/>
        </w:rPr>
        <w:t xml:space="preserve"> </w:t>
      </w:r>
    </w:p>
    <w:p w:rsidR="005C41FF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3. </w:t>
      </w:r>
      <w:r w:rsidR="00B9040F" w:rsidRPr="005C41FF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</w:t>
      </w:r>
      <w:r w:rsidR="00B9040F" w:rsidRPr="005C41FF">
        <w:rPr>
          <w:rFonts w:ascii="Arial" w:hAnsi="Arial" w:cs="Arial"/>
          <w:sz w:val="18"/>
          <w:szCs w:val="18"/>
        </w:rPr>
        <w:t>публичным акционерным обществом «</w:t>
      </w:r>
      <w:proofErr w:type="spellStart"/>
      <w:r w:rsidR="00B9040F" w:rsidRPr="005C41FF">
        <w:rPr>
          <w:rFonts w:ascii="Arial" w:hAnsi="Arial" w:cs="Arial"/>
          <w:sz w:val="18"/>
          <w:szCs w:val="18"/>
        </w:rPr>
        <w:t>Россети</w:t>
      </w:r>
      <w:proofErr w:type="spellEnd"/>
      <w:r w:rsidR="00B9040F" w:rsidRPr="005C41F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B9040F" w:rsidRPr="005C41F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</w:t>
      </w:r>
      <w:r w:rsidR="00B9040F" w:rsidRPr="005C41FF">
        <w:rPr>
          <w:rFonts w:ascii="Arial" w:hAnsi="Arial" w:cs="Arial"/>
          <w:sz w:val="18"/>
          <w:szCs w:val="18"/>
        </w:rPr>
        <w:t>ельцев, арендаторов) земельных участков 1 раз в 12 зет</w:t>
      </w:r>
      <w:r w:rsidRPr="005C41FF">
        <w:rPr>
          <w:rFonts w:ascii="Arial" w:hAnsi="Arial" w:cs="Arial"/>
          <w:sz w:val="18"/>
          <w:szCs w:val="18"/>
        </w:rPr>
        <w:t xml:space="preserve"> </w:t>
      </w:r>
      <w:r w:rsidR="00B9040F" w:rsidRPr="005C41FF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</w:t>
      </w:r>
      <w:r w:rsidR="005C41FF">
        <w:rPr>
          <w:rFonts w:ascii="Arial" w:hAnsi="Arial" w:cs="Arial"/>
          <w:sz w:val="18"/>
          <w:szCs w:val="18"/>
        </w:rPr>
        <w:t xml:space="preserve"> </w:t>
      </w:r>
      <w:r w:rsidR="00B9040F" w:rsidRPr="005C41FF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</w:t>
      </w:r>
      <w:r w:rsidR="005C41FF" w:rsidRPr="005C41FF">
        <w:rPr>
          <w:rFonts w:ascii="Arial" w:hAnsi="Arial" w:cs="Arial"/>
          <w:sz w:val="18"/>
          <w:szCs w:val="18"/>
        </w:rPr>
        <w:t xml:space="preserve"> </w:t>
      </w:r>
      <w:r w:rsidR="00B9040F" w:rsidRPr="005C41FF">
        <w:rPr>
          <w:rFonts w:ascii="Arial" w:hAnsi="Arial" w:cs="Arial"/>
          <w:sz w:val="18"/>
          <w:szCs w:val="18"/>
        </w:rPr>
        <w:t>жилищного строительства, ведения личного подсобно</w:t>
      </w:r>
      <w:r w:rsidR="00B9040F" w:rsidRPr="005C41FF">
        <w:rPr>
          <w:rFonts w:ascii="Arial" w:hAnsi="Arial" w:cs="Arial"/>
          <w:sz w:val="18"/>
          <w:szCs w:val="18"/>
        </w:rPr>
        <w:t>го хозяйства, садоводства, огородничества; не превышает один год - в отношении иных земельных участков).</w:t>
      </w:r>
      <w:r w:rsidR="005C41FF" w:rsidRPr="005C41FF">
        <w:rPr>
          <w:rFonts w:ascii="Arial" w:hAnsi="Arial" w:cs="Arial"/>
          <w:sz w:val="18"/>
          <w:szCs w:val="18"/>
        </w:rPr>
        <w:t xml:space="preserve"> </w:t>
      </w:r>
      <w:proofErr w:type="gramEnd"/>
    </w:p>
    <w:p w:rsidR="00DE2005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4. </w:t>
      </w:r>
      <w:r w:rsidR="00B9040F" w:rsidRPr="005C41F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E2005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5. </w:t>
      </w:r>
      <w:r w:rsidR="00B9040F" w:rsidRPr="005C41FF">
        <w:rPr>
          <w:rFonts w:ascii="Arial" w:hAnsi="Arial" w:cs="Arial"/>
          <w:sz w:val="18"/>
          <w:szCs w:val="18"/>
        </w:rPr>
        <w:t>Публичному акционерному обществ</w:t>
      </w:r>
      <w:r w:rsidR="00B9040F" w:rsidRPr="005C41FF">
        <w:rPr>
          <w:rFonts w:ascii="Arial" w:hAnsi="Arial" w:cs="Arial"/>
          <w:sz w:val="18"/>
          <w:szCs w:val="18"/>
        </w:rPr>
        <w:t>у «</w:t>
      </w:r>
      <w:proofErr w:type="spellStart"/>
      <w:r w:rsidR="00B9040F" w:rsidRPr="005C41FF">
        <w:rPr>
          <w:rFonts w:ascii="Arial" w:hAnsi="Arial" w:cs="Arial"/>
          <w:sz w:val="18"/>
          <w:szCs w:val="18"/>
        </w:rPr>
        <w:t>Россети</w:t>
      </w:r>
      <w:proofErr w:type="spellEnd"/>
      <w:r w:rsidR="00B9040F" w:rsidRPr="005C41FF">
        <w:rPr>
          <w:rFonts w:ascii="Arial" w:hAnsi="Arial" w:cs="Arial"/>
          <w:sz w:val="18"/>
          <w:szCs w:val="18"/>
        </w:rPr>
        <w:t xml:space="preserve"> Юг»:</w:t>
      </w:r>
    </w:p>
    <w:p w:rsidR="00DE2005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5.1. </w:t>
      </w:r>
      <w:r w:rsidR="00B9040F" w:rsidRPr="005C41FF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</w:t>
      </w:r>
      <w:r w:rsidR="00B9040F" w:rsidRPr="005C41FF">
        <w:rPr>
          <w:rFonts w:ascii="Arial" w:hAnsi="Arial" w:cs="Arial"/>
          <w:sz w:val="18"/>
          <w:szCs w:val="18"/>
        </w:rPr>
        <w:t>предусмотренные пунктом 8 статьи 39.50 Земельного кодекса Российской Федерации.</w:t>
      </w:r>
    </w:p>
    <w:p w:rsidR="00DE2005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5.2. </w:t>
      </w:r>
      <w:r w:rsidR="00B9040F" w:rsidRPr="005C41F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E2005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9040F" w:rsidRPr="005C41FF">
        <w:rPr>
          <w:rFonts w:ascii="Arial" w:hAnsi="Arial" w:cs="Arial"/>
          <w:sz w:val="18"/>
          <w:szCs w:val="18"/>
        </w:rPr>
        <w:t>Ограничения по использовани</w:t>
      </w:r>
      <w:r w:rsidR="00B9040F" w:rsidRPr="005C41FF">
        <w:rPr>
          <w:rFonts w:ascii="Arial" w:hAnsi="Arial" w:cs="Arial"/>
          <w:sz w:val="18"/>
          <w:szCs w:val="18"/>
        </w:rPr>
        <w:t xml:space="preserve">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</w:t>
      </w:r>
      <w:r w:rsidR="00B9040F" w:rsidRPr="005C41FF">
        <w:rPr>
          <w:rFonts w:ascii="Arial" w:hAnsi="Arial" w:cs="Arial"/>
          <w:sz w:val="18"/>
          <w:szCs w:val="18"/>
        </w:rPr>
        <w:t>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E2005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7. </w:t>
      </w:r>
      <w:r w:rsidR="00B9040F" w:rsidRPr="005C41FF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Pr="005C41FF">
        <w:rPr>
          <w:rFonts w:ascii="Arial" w:hAnsi="Arial" w:cs="Arial"/>
          <w:sz w:val="18"/>
          <w:szCs w:val="18"/>
        </w:rPr>
        <w:t xml:space="preserve"> </w:t>
      </w:r>
      <w:r w:rsidR="00B9040F" w:rsidRPr="005C41FF">
        <w:rPr>
          <w:rFonts w:ascii="Arial" w:hAnsi="Arial" w:cs="Arial"/>
          <w:sz w:val="18"/>
          <w:szCs w:val="18"/>
        </w:rPr>
        <w:t>администрации</w:t>
      </w:r>
      <w:r w:rsidR="005C41FF" w:rsidRPr="005C41FF">
        <w:rPr>
          <w:rFonts w:ascii="Arial" w:hAnsi="Arial" w:cs="Arial"/>
          <w:sz w:val="18"/>
          <w:szCs w:val="18"/>
        </w:rPr>
        <w:t xml:space="preserve"> </w:t>
      </w:r>
      <w:r w:rsidR="00B9040F" w:rsidRPr="005C41FF">
        <w:rPr>
          <w:rFonts w:ascii="Arial" w:hAnsi="Arial" w:cs="Arial"/>
          <w:sz w:val="18"/>
          <w:szCs w:val="18"/>
        </w:rPr>
        <w:t>муниципального образования</w:t>
      </w:r>
      <w:r w:rsidR="00B9040F" w:rsidRPr="005C41FF">
        <w:rPr>
          <w:rFonts w:ascii="Arial" w:hAnsi="Arial" w:cs="Arial"/>
          <w:sz w:val="18"/>
          <w:szCs w:val="18"/>
        </w:rPr>
        <w:t xml:space="preserve">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E2005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7.1. </w:t>
      </w:r>
      <w:r w:rsidR="00B9040F" w:rsidRPr="005C41FF">
        <w:rPr>
          <w:rFonts w:ascii="Arial" w:hAnsi="Arial" w:cs="Arial"/>
          <w:sz w:val="18"/>
          <w:szCs w:val="18"/>
        </w:rPr>
        <w:t>Направить</w:t>
      </w:r>
      <w:r w:rsidRPr="005C41FF">
        <w:rPr>
          <w:rFonts w:ascii="Arial" w:hAnsi="Arial" w:cs="Arial"/>
          <w:sz w:val="18"/>
          <w:szCs w:val="18"/>
        </w:rPr>
        <w:t xml:space="preserve"> </w:t>
      </w:r>
      <w:r w:rsidR="00B9040F" w:rsidRPr="005C41FF">
        <w:rPr>
          <w:rFonts w:ascii="Arial" w:hAnsi="Arial" w:cs="Arial"/>
          <w:sz w:val="18"/>
          <w:szCs w:val="18"/>
        </w:rPr>
        <w:t>копию настоящего распоряжения администрации муниципального образования «Город Астрахань» и описани</w:t>
      </w:r>
      <w:r w:rsidR="00B9040F" w:rsidRPr="005C41FF">
        <w:rPr>
          <w:rFonts w:ascii="Arial" w:hAnsi="Arial" w:cs="Arial"/>
          <w:sz w:val="18"/>
          <w:szCs w:val="18"/>
        </w:rPr>
        <w:t xml:space="preserve">е местоположения границ публичного сервитута в Управление </w:t>
      </w:r>
      <w:proofErr w:type="spellStart"/>
      <w:r w:rsidR="00B9040F" w:rsidRPr="005C41FF">
        <w:rPr>
          <w:rFonts w:ascii="Arial" w:hAnsi="Arial" w:cs="Arial"/>
          <w:sz w:val="18"/>
          <w:szCs w:val="18"/>
        </w:rPr>
        <w:t>Росреестра</w:t>
      </w:r>
      <w:proofErr w:type="spellEnd"/>
      <w:r w:rsidR="00B9040F" w:rsidRPr="005C41F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E2005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7.2. </w:t>
      </w:r>
      <w:r w:rsidR="00B9040F" w:rsidRPr="005C41FF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 Астрахань», сведения о лицах, являющихся </w:t>
      </w:r>
      <w:r w:rsidR="00B9040F" w:rsidRPr="005C41FF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E2005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7.3. </w:t>
      </w:r>
      <w:r w:rsidR="00B9040F" w:rsidRPr="005C41F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E2005" w:rsidRPr="005C41FF" w:rsidRDefault="00B80D0D" w:rsidP="005C41F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5C41FF">
        <w:rPr>
          <w:rFonts w:ascii="Arial" w:hAnsi="Arial" w:cs="Arial"/>
          <w:sz w:val="18"/>
          <w:szCs w:val="18"/>
        </w:rPr>
        <w:t xml:space="preserve">8. </w:t>
      </w:r>
      <w:r w:rsidR="00B9040F" w:rsidRPr="005C41FF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B9040F" w:rsidRPr="005C41FF">
        <w:rPr>
          <w:rFonts w:ascii="Arial" w:hAnsi="Arial" w:cs="Arial"/>
          <w:sz w:val="18"/>
          <w:szCs w:val="18"/>
        </w:rPr>
        <w:t xml:space="preserve">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B9040F" w:rsidRPr="005C41FF">
        <w:rPr>
          <w:rFonts w:ascii="Arial" w:hAnsi="Arial" w:cs="Arial"/>
          <w:sz w:val="18"/>
          <w:szCs w:val="18"/>
        </w:rPr>
        <w:t>разместить</w:t>
      </w:r>
      <w:proofErr w:type="gramEnd"/>
      <w:r w:rsidR="00B9040F" w:rsidRPr="005C41F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</w:t>
      </w:r>
      <w:r w:rsidR="00B9040F" w:rsidRPr="005C41FF">
        <w:rPr>
          <w:rFonts w:ascii="Arial" w:hAnsi="Arial" w:cs="Arial"/>
          <w:sz w:val="18"/>
          <w:szCs w:val="18"/>
        </w:rPr>
        <w:t>я «Город Астрахань» на официальном сайте администрации муниципального образования «Г</w:t>
      </w:r>
      <w:r w:rsidR="00B9040F" w:rsidRPr="005C41FF">
        <w:rPr>
          <w:rFonts w:ascii="Arial" w:hAnsi="Arial" w:cs="Arial"/>
          <w:sz w:val="18"/>
          <w:szCs w:val="18"/>
        </w:rPr>
        <w:t>ород Астрахань».</w:t>
      </w:r>
    </w:p>
    <w:p w:rsidR="00DE2005" w:rsidRPr="005C41FF" w:rsidRDefault="00B9040F" w:rsidP="005C41FF">
      <w:pPr>
        <w:jc w:val="right"/>
        <w:rPr>
          <w:rFonts w:ascii="Arial" w:hAnsi="Arial" w:cs="Arial"/>
          <w:b/>
          <w:sz w:val="18"/>
          <w:szCs w:val="18"/>
        </w:rPr>
      </w:pPr>
      <w:r w:rsidRPr="005C41F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5C41FF" w:rsidRPr="005C41FF">
        <w:rPr>
          <w:rFonts w:ascii="Arial" w:hAnsi="Arial" w:cs="Arial"/>
          <w:b/>
          <w:sz w:val="18"/>
          <w:szCs w:val="18"/>
        </w:rPr>
        <w:t xml:space="preserve"> </w:t>
      </w:r>
      <w:r w:rsidR="005C41FF" w:rsidRPr="005C41FF">
        <w:rPr>
          <w:rStyle w:val="2Exact"/>
          <w:rFonts w:ascii="Arial" w:eastAsia="Tahoma" w:hAnsi="Arial" w:cs="Arial"/>
          <w:b/>
          <w:sz w:val="18"/>
          <w:szCs w:val="18"/>
        </w:rPr>
        <w:t>«Город Астрахань»</w:t>
      </w:r>
      <w:r w:rsidR="005C41FF" w:rsidRPr="005C41FF">
        <w:rPr>
          <w:rStyle w:val="2Exact"/>
          <w:rFonts w:ascii="Arial" w:eastAsia="Tahoma" w:hAnsi="Arial" w:cs="Arial"/>
          <w:b/>
          <w:sz w:val="18"/>
          <w:szCs w:val="18"/>
        </w:rPr>
        <w:t xml:space="preserve"> </w:t>
      </w:r>
      <w:r w:rsidRPr="005C41FF">
        <w:rPr>
          <w:rFonts w:ascii="Arial" w:hAnsi="Arial" w:cs="Arial"/>
          <w:b/>
          <w:sz w:val="18"/>
          <w:szCs w:val="18"/>
        </w:rPr>
        <w:t>О.А. Полумордвинов</w:t>
      </w:r>
    </w:p>
    <w:p w:rsidR="00B80D0D" w:rsidRPr="005C41FF" w:rsidRDefault="00B80D0D" w:rsidP="005C41FF">
      <w:pPr>
        <w:jc w:val="right"/>
        <w:rPr>
          <w:b/>
        </w:rPr>
      </w:pPr>
    </w:p>
    <w:sectPr w:rsidR="00B80D0D" w:rsidRPr="005C41FF" w:rsidSect="005C41FF">
      <w:pgSz w:w="11900" w:h="16840"/>
      <w:pgMar w:top="1135" w:right="1127" w:bottom="773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40F" w:rsidRDefault="00B9040F">
      <w:r>
        <w:separator/>
      </w:r>
    </w:p>
  </w:endnote>
  <w:endnote w:type="continuationSeparator" w:id="0">
    <w:p w:rsidR="00B9040F" w:rsidRDefault="00B9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40F" w:rsidRDefault="00B9040F"/>
  </w:footnote>
  <w:footnote w:type="continuationSeparator" w:id="0">
    <w:p w:rsidR="00B9040F" w:rsidRDefault="00B9040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213BF"/>
    <w:multiLevelType w:val="multilevel"/>
    <w:tmpl w:val="64A698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005"/>
    <w:rsid w:val="005C41FF"/>
    <w:rsid w:val="006430BE"/>
    <w:rsid w:val="008113BB"/>
    <w:rsid w:val="00B80D0D"/>
    <w:rsid w:val="00B9040F"/>
    <w:rsid w:val="00DE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85pt">
    <w:name w:val="Основной текст (5) + 8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8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Franklin Gothic Medium" w:eastAsia="Franklin Gothic Medium" w:hAnsi="Franklin Gothic Medium" w:cs="Franklin Gothic Medium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06" w:lineRule="exact"/>
      <w:ind w:hanging="15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85pt">
    <w:name w:val="Основной текст (5) + 8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8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Franklin Gothic Medium" w:eastAsia="Franklin Gothic Medium" w:hAnsi="Franklin Gothic Medium" w:cs="Franklin Gothic Medium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06" w:lineRule="exact"/>
      <w:ind w:hanging="15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2022-12-04T10:29:00Z</dcterms:created>
  <dcterms:modified xsi:type="dcterms:W3CDTF">2022-12-04T10:35:00Z</dcterms:modified>
</cp:coreProperties>
</file>